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BDFFF" w14:textId="77777777" w:rsidR="00DA1289" w:rsidRDefault="00DA1289" w:rsidP="00DA1289"/>
    <w:p w14:paraId="21D772B9" w14:textId="4D9D60AB" w:rsidR="00D7687A" w:rsidRPr="00E541F5" w:rsidRDefault="00D7687A" w:rsidP="00D7687A">
      <w:pPr>
        <w:spacing w:after="200"/>
        <w:jc w:val="center"/>
        <w:rPr>
          <w:rFonts w:asciiTheme="minorHAnsi" w:hAnsiTheme="minorHAnsi" w:cstheme="minorHAnsi"/>
          <w:b/>
          <w:noProof/>
          <w:sz w:val="32"/>
          <w:szCs w:val="32"/>
        </w:rPr>
      </w:pPr>
      <w:r w:rsidRPr="00E541F5">
        <w:rPr>
          <w:rFonts w:asciiTheme="minorHAnsi" w:hAnsiTheme="minorHAnsi" w:cstheme="minorHAnsi"/>
          <w:b/>
          <w:noProof/>
          <w:sz w:val="32"/>
          <w:szCs w:val="32"/>
        </w:rPr>
        <w:t>Families for Families Befriending Service</w:t>
      </w:r>
    </w:p>
    <w:p w14:paraId="6A00E44C" w14:textId="0DAC30C3" w:rsidR="00D7687A" w:rsidRPr="00E541F5" w:rsidRDefault="00D7687A" w:rsidP="00D7687A">
      <w:pPr>
        <w:spacing w:after="200"/>
        <w:jc w:val="center"/>
        <w:rPr>
          <w:rFonts w:asciiTheme="minorHAnsi" w:hAnsiTheme="minorHAnsi" w:cstheme="minorHAnsi"/>
          <w:b/>
          <w:noProof/>
          <w:sz w:val="32"/>
          <w:szCs w:val="32"/>
        </w:rPr>
      </w:pPr>
      <w:r w:rsidRPr="00E541F5">
        <w:rPr>
          <w:rFonts w:asciiTheme="minorHAnsi" w:hAnsiTheme="minorHAnsi" w:cstheme="minorHAnsi"/>
          <w:b/>
          <w:noProof/>
          <w:sz w:val="32"/>
          <w:szCs w:val="32"/>
        </w:rPr>
        <w:t>Referral Form</w:t>
      </w:r>
    </w:p>
    <w:p w14:paraId="0CD2E580" w14:textId="6FD8EEFE" w:rsidR="00D7687A" w:rsidRPr="00D7687A" w:rsidRDefault="00E541F5" w:rsidP="00DA1289">
      <w:pPr>
        <w:spacing w:after="200"/>
        <w:rPr>
          <w:rFonts w:asciiTheme="minorHAnsi" w:hAnsiTheme="minorHAnsi" w:cstheme="minorHAnsi"/>
          <w:noProof/>
          <w:sz w:val="24"/>
          <w:szCs w:val="24"/>
        </w:rPr>
      </w:pPr>
      <w:r>
        <w:rPr>
          <w:rFonts w:asciiTheme="minorHAnsi" w:hAnsiTheme="minorHAnsi" w:cstheme="minorHAnsi"/>
          <w:noProof/>
          <w:sz w:val="24"/>
          <w:szCs w:val="24"/>
        </w:rPr>
        <w:t>Befriendee r</w:t>
      </w:r>
      <w:r w:rsidR="00D7687A">
        <w:rPr>
          <w:rFonts w:asciiTheme="minorHAnsi" w:hAnsiTheme="minorHAnsi" w:cstheme="minorHAnsi"/>
          <w:noProof/>
          <w:sz w:val="24"/>
          <w:szCs w:val="24"/>
        </w:rPr>
        <w:t>eferral for</w:t>
      </w:r>
    </w:p>
    <w:tbl>
      <w:tblPr>
        <w:tblStyle w:val="TableGrid"/>
        <w:tblW w:w="0" w:type="auto"/>
        <w:tblLook w:val="04A0" w:firstRow="1" w:lastRow="0" w:firstColumn="1" w:lastColumn="0" w:noHBand="0" w:noVBand="1"/>
      </w:tblPr>
      <w:tblGrid>
        <w:gridCol w:w="2972"/>
        <w:gridCol w:w="6044"/>
      </w:tblGrid>
      <w:tr w:rsidR="00D7687A" w14:paraId="32FCEFBF" w14:textId="77777777" w:rsidTr="00D7687A">
        <w:tc>
          <w:tcPr>
            <w:tcW w:w="2972" w:type="dxa"/>
          </w:tcPr>
          <w:p w14:paraId="4EB98A30" w14:textId="77777777" w:rsidR="00D7687A" w:rsidRDefault="00D7687A" w:rsidP="00DA1289">
            <w:pPr>
              <w:spacing w:after="200"/>
              <w:rPr>
                <w:rFonts w:asciiTheme="minorHAnsi" w:hAnsiTheme="minorHAnsi" w:cstheme="minorHAnsi"/>
                <w:bCs/>
                <w:sz w:val="24"/>
                <w:szCs w:val="24"/>
              </w:rPr>
            </w:pPr>
            <w:r>
              <w:rPr>
                <w:rFonts w:asciiTheme="minorHAnsi" w:hAnsiTheme="minorHAnsi" w:cstheme="minorHAnsi"/>
                <w:bCs/>
                <w:sz w:val="24"/>
                <w:szCs w:val="24"/>
              </w:rPr>
              <w:t>Name and address of person being referred</w:t>
            </w:r>
          </w:p>
          <w:p w14:paraId="2D627984" w14:textId="77777777" w:rsidR="00D7687A" w:rsidRDefault="00D7687A" w:rsidP="00DA1289">
            <w:pPr>
              <w:spacing w:after="200"/>
              <w:rPr>
                <w:rFonts w:asciiTheme="minorHAnsi" w:hAnsiTheme="minorHAnsi" w:cstheme="minorHAnsi"/>
                <w:bCs/>
                <w:sz w:val="24"/>
                <w:szCs w:val="24"/>
              </w:rPr>
            </w:pPr>
          </w:p>
          <w:p w14:paraId="1C1AAB9E" w14:textId="3EF7396A" w:rsidR="00D7687A" w:rsidRDefault="00D7687A" w:rsidP="00DA1289">
            <w:pPr>
              <w:spacing w:after="200"/>
              <w:rPr>
                <w:rFonts w:asciiTheme="minorHAnsi" w:hAnsiTheme="minorHAnsi" w:cstheme="minorHAnsi"/>
                <w:bCs/>
                <w:sz w:val="24"/>
                <w:szCs w:val="24"/>
              </w:rPr>
            </w:pPr>
          </w:p>
        </w:tc>
        <w:tc>
          <w:tcPr>
            <w:tcW w:w="6044" w:type="dxa"/>
          </w:tcPr>
          <w:p w14:paraId="46367A41" w14:textId="77777777" w:rsidR="00D7687A" w:rsidRDefault="00D7687A" w:rsidP="00DA1289">
            <w:pPr>
              <w:spacing w:after="200"/>
              <w:rPr>
                <w:rFonts w:asciiTheme="minorHAnsi" w:hAnsiTheme="minorHAnsi" w:cstheme="minorHAnsi"/>
                <w:bCs/>
                <w:sz w:val="24"/>
                <w:szCs w:val="24"/>
              </w:rPr>
            </w:pPr>
          </w:p>
        </w:tc>
      </w:tr>
      <w:tr w:rsidR="00D7687A" w14:paraId="5B26BBE6" w14:textId="77777777" w:rsidTr="00D7687A">
        <w:tc>
          <w:tcPr>
            <w:tcW w:w="2972" w:type="dxa"/>
          </w:tcPr>
          <w:p w14:paraId="2C864DF3" w14:textId="3267B6FC" w:rsidR="00D7687A" w:rsidRDefault="00D7687A" w:rsidP="00DA1289">
            <w:pPr>
              <w:spacing w:after="200"/>
              <w:rPr>
                <w:rFonts w:asciiTheme="minorHAnsi" w:hAnsiTheme="minorHAnsi" w:cstheme="minorHAnsi"/>
                <w:bCs/>
                <w:sz w:val="24"/>
                <w:szCs w:val="24"/>
              </w:rPr>
            </w:pPr>
            <w:r>
              <w:rPr>
                <w:rFonts w:asciiTheme="minorHAnsi" w:hAnsiTheme="minorHAnsi" w:cstheme="minorHAnsi"/>
                <w:bCs/>
                <w:sz w:val="24"/>
                <w:szCs w:val="24"/>
              </w:rPr>
              <w:t>Telephone Number</w:t>
            </w:r>
          </w:p>
        </w:tc>
        <w:tc>
          <w:tcPr>
            <w:tcW w:w="6044" w:type="dxa"/>
          </w:tcPr>
          <w:p w14:paraId="37693BC5" w14:textId="77777777" w:rsidR="00D7687A" w:rsidRDefault="00D7687A" w:rsidP="00DA1289">
            <w:pPr>
              <w:spacing w:after="200"/>
              <w:rPr>
                <w:rFonts w:asciiTheme="minorHAnsi" w:hAnsiTheme="minorHAnsi" w:cstheme="minorHAnsi"/>
                <w:bCs/>
                <w:sz w:val="24"/>
                <w:szCs w:val="24"/>
              </w:rPr>
            </w:pPr>
          </w:p>
        </w:tc>
      </w:tr>
      <w:tr w:rsidR="00D7687A" w14:paraId="7BF76BD6" w14:textId="77777777" w:rsidTr="00D7687A">
        <w:tc>
          <w:tcPr>
            <w:tcW w:w="2972" w:type="dxa"/>
          </w:tcPr>
          <w:p w14:paraId="5DB9C007" w14:textId="727A7279" w:rsidR="00D7687A" w:rsidRDefault="00D7687A" w:rsidP="00DA1289">
            <w:pPr>
              <w:spacing w:after="200"/>
              <w:rPr>
                <w:rFonts w:asciiTheme="minorHAnsi" w:hAnsiTheme="minorHAnsi" w:cstheme="minorHAnsi"/>
                <w:bCs/>
                <w:sz w:val="24"/>
                <w:szCs w:val="24"/>
              </w:rPr>
            </w:pPr>
            <w:r>
              <w:rPr>
                <w:rFonts w:asciiTheme="minorHAnsi" w:hAnsiTheme="minorHAnsi" w:cstheme="minorHAnsi"/>
                <w:bCs/>
                <w:sz w:val="24"/>
                <w:szCs w:val="24"/>
              </w:rPr>
              <w:t>Mobile Number</w:t>
            </w:r>
          </w:p>
        </w:tc>
        <w:tc>
          <w:tcPr>
            <w:tcW w:w="6044" w:type="dxa"/>
          </w:tcPr>
          <w:p w14:paraId="3A08BAEA" w14:textId="77777777" w:rsidR="00D7687A" w:rsidRDefault="00D7687A" w:rsidP="00DA1289">
            <w:pPr>
              <w:spacing w:after="200"/>
              <w:rPr>
                <w:rFonts w:asciiTheme="minorHAnsi" w:hAnsiTheme="minorHAnsi" w:cstheme="minorHAnsi"/>
                <w:bCs/>
                <w:sz w:val="24"/>
                <w:szCs w:val="24"/>
              </w:rPr>
            </w:pPr>
          </w:p>
        </w:tc>
      </w:tr>
      <w:tr w:rsidR="00D7687A" w14:paraId="788E7EAA" w14:textId="77777777" w:rsidTr="00D7687A">
        <w:tc>
          <w:tcPr>
            <w:tcW w:w="2972" w:type="dxa"/>
          </w:tcPr>
          <w:p w14:paraId="663E245E" w14:textId="1CDFE3F2" w:rsidR="00D7687A" w:rsidRDefault="00D7687A" w:rsidP="00DA1289">
            <w:pPr>
              <w:spacing w:after="200"/>
              <w:rPr>
                <w:rFonts w:asciiTheme="minorHAnsi" w:hAnsiTheme="minorHAnsi" w:cstheme="minorHAnsi"/>
                <w:bCs/>
                <w:sz w:val="24"/>
                <w:szCs w:val="24"/>
              </w:rPr>
            </w:pPr>
            <w:r>
              <w:rPr>
                <w:rFonts w:asciiTheme="minorHAnsi" w:hAnsiTheme="minorHAnsi" w:cstheme="minorHAnsi"/>
                <w:bCs/>
                <w:sz w:val="24"/>
                <w:szCs w:val="24"/>
              </w:rPr>
              <w:t>Email</w:t>
            </w:r>
          </w:p>
        </w:tc>
        <w:tc>
          <w:tcPr>
            <w:tcW w:w="6044" w:type="dxa"/>
          </w:tcPr>
          <w:p w14:paraId="79060F86" w14:textId="77777777" w:rsidR="00D7687A" w:rsidRDefault="00D7687A" w:rsidP="00DA1289">
            <w:pPr>
              <w:spacing w:after="200"/>
              <w:rPr>
                <w:rFonts w:asciiTheme="minorHAnsi" w:hAnsiTheme="minorHAnsi" w:cstheme="minorHAnsi"/>
                <w:bCs/>
                <w:sz w:val="24"/>
                <w:szCs w:val="24"/>
              </w:rPr>
            </w:pPr>
          </w:p>
        </w:tc>
      </w:tr>
      <w:tr w:rsidR="00D7687A" w14:paraId="18F5AE94" w14:textId="77777777" w:rsidTr="00D7687A">
        <w:tc>
          <w:tcPr>
            <w:tcW w:w="2972" w:type="dxa"/>
          </w:tcPr>
          <w:p w14:paraId="64594094" w14:textId="54FA879D" w:rsidR="00D7687A" w:rsidRDefault="00D7687A" w:rsidP="00DA1289">
            <w:pPr>
              <w:spacing w:after="200"/>
              <w:rPr>
                <w:rFonts w:asciiTheme="minorHAnsi" w:hAnsiTheme="minorHAnsi" w:cstheme="minorHAnsi"/>
                <w:bCs/>
                <w:sz w:val="24"/>
                <w:szCs w:val="24"/>
              </w:rPr>
            </w:pPr>
            <w:r>
              <w:rPr>
                <w:rFonts w:asciiTheme="minorHAnsi" w:hAnsiTheme="minorHAnsi" w:cstheme="minorHAnsi"/>
                <w:bCs/>
                <w:sz w:val="24"/>
                <w:szCs w:val="24"/>
              </w:rPr>
              <w:t>Preferred method of contact?</w:t>
            </w:r>
          </w:p>
        </w:tc>
        <w:tc>
          <w:tcPr>
            <w:tcW w:w="6044" w:type="dxa"/>
          </w:tcPr>
          <w:p w14:paraId="4F0F4C79" w14:textId="77777777" w:rsidR="00D7687A" w:rsidRDefault="00D7687A" w:rsidP="00DA1289">
            <w:pPr>
              <w:spacing w:after="200"/>
              <w:rPr>
                <w:rFonts w:asciiTheme="minorHAnsi" w:hAnsiTheme="minorHAnsi" w:cstheme="minorHAnsi"/>
                <w:bCs/>
                <w:sz w:val="24"/>
                <w:szCs w:val="24"/>
              </w:rPr>
            </w:pPr>
          </w:p>
        </w:tc>
      </w:tr>
    </w:tbl>
    <w:p w14:paraId="6CAC39E5" w14:textId="1123376C" w:rsidR="00D7687A" w:rsidRDefault="00D7687A" w:rsidP="00DA1289">
      <w:pPr>
        <w:spacing w:after="120"/>
        <w:rPr>
          <w:rFonts w:asciiTheme="minorHAnsi" w:hAnsiTheme="minorHAnsi" w:cstheme="minorHAnsi"/>
          <w:bCs/>
          <w:sz w:val="24"/>
          <w:szCs w:val="24"/>
        </w:rPr>
      </w:pPr>
    </w:p>
    <w:p w14:paraId="0F11E6B5" w14:textId="40343F5D" w:rsidR="00D7687A" w:rsidRDefault="00D7687A" w:rsidP="00DA1289">
      <w:pPr>
        <w:spacing w:after="120"/>
        <w:rPr>
          <w:rFonts w:asciiTheme="minorHAnsi" w:hAnsiTheme="minorHAnsi" w:cstheme="minorHAnsi"/>
          <w:bCs/>
          <w:sz w:val="24"/>
          <w:szCs w:val="24"/>
        </w:rPr>
      </w:pPr>
      <w:r>
        <w:rPr>
          <w:rFonts w:asciiTheme="minorHAnsi" w:hAnsiTheme="minorHAnsi" w:cstheme="minorHAnsi"/>
          <w:bCs/>
          <w:sz w:val="24"/>
          <w:szCs w:val="24"/>
        </w:rPr>
        <w:t>Referred by (if applicable)</w:t>
      </w:r>
    </w:p>
    <w:tbl>
      <w:tblPr>
        <w:tblStyle w:val="TableGrid"/>
        <w:tblW w:w="0" w:type="auto"/>
        <w:tblLook w:val="04A0" w:firstRow="1" w:lastRow="0" w:firstColumn="1" w:lastColumn="0" w:noHBand="0" w:noVBand="1"/>
      </w:tblPr>
      <w:tblGrid>
        <w:gridCol w:w="2972"/>
        <w:gridCol w:w="6044"/>
      </w:tblGrid>
      <w:tr w:rsidR="00D7687A" w14:paraId="1AE7BAF2" w14:textId="77777777" w:rsidTr="00D7687A">
        <w:tc>
          <w:tcPr>
            <w:tcW w:w="2972" w:type="dxa"/>
          </w:tcPr>
          <w:p w14:paraId="54250FFB" w14:textId="0D9BB06F" w:rsidR="00D7687A" w:rsidRDefault="00D7687A" w:rsidP="00DA1289">
            <w:pPr>
              <w:spacing w:after="200"/>
              <w:rPr>
                <w:rFonts w:asciiTheme="minorHAnsi" w:hAnsiTheme="minorHAnsi" w:cstheme="minorHAnsi"/>
                <w:bCs/>
                <w:sz w:val="24"/>
                <w:szCs w:val="24"/>
              </w:rPr>
            </w:pPr>
            <w:r>
              <w:rPr>
                <w:rFonts w:asciiTheme="minorHAnsi" w:hAnsiTheme="minorHAnsi" w:cstheme="minorHAnsi"/>
                <w:bCs/>
                <w:sz w:val="24"/>
                <w:szCs w:val="24"/>
              </w:rPr>
              <w:t>Referral Organisation (if applicable)</w:t>
            </w:r>
          </w:p>
        </w:tc>
        <w:tc>
          <w:tcPr>
            <w:tcW w:w="6044" w:type="dxa"/>
          </w:tcPr>
          <w:p w14:paraId="2CE2FBEF" w14:textId="77777777" w:rsidR="00D7687A" w:rsidRDefault="00D7687A" w:rsidP="00DA1289">
            <w:pPr>
              <w:spacing w:after="200"/>
              <w:rPr>
                <w:rFonts w:asciiTheme="minorHAnsi" w:hAnsiTheme="minorHAnsi" w:cstheme="minorHAnsi"/>
                <w:bCs/>
                <w:sz w:val="24"/>
                <w:szCs w:val="24"/>
              </w:rPr>
            </w:pPr>
          </w:p>
        </w:tc>
      </w:tr>
      <w:tr w:rsidR="00D7687A" w14:paraId="15A6D8CA" w14:textId="77777777" w:rsidTr="00D7687A">
        <w:tc>
          <w:tcPr>
            <w:tcW w:w="2972" w:type="dxa"/>
          </w:tcPr>
          <w:p w14:paraId="46FB9574" w14:textId="5D639538" w:rsidR="00D7687A" w:rsidRDefault="00D7687A" w:rsidP="00DA1289">
            <w:pPr>
              <w:spacing w:after="200"/>
              <w:rPr>
                <w:rFonts w:asciiTheme="minorHAnsi" w:hAnsiTheme="minorHAnsi" w:cstheme="minorHAnsi"/>
                <w:bCs/>
                <w:sz w:val="24"/>
                <w:szCs w:val="24"/>
              </w:rPr>
            </w:pPr>
            <w:r>
              <w:rPr>
                <w:rFonts w:asciiTheme="minorHAnsi" w:hAnsiTheme="minorHAnsi" w:cstheme="minorHAnsi"/>
                <w:bCs/>
                <w:sz w:val="24"/>
                <w:szCs w:val="24"/>
              </w:rPr>
              <w:t>Contact Name</w:t>
            </w:r>
          </w:p>
        </w:tc>
        <w:tc>
          <w:tcPr>
            <w:tcW w:w="6044" w:type="dxa"/>
          </w:tcPr>
          <w:p w14:paraId="3CA15E2E" w14:textId="77777777" w:rsidR="00D7687A" w:rsidRDefault="00D7687A" w:rsidP="00DA1289">
            <w:pPr>
              <w:spacing w:after="200"/>
              <w:rPr>
                <w:rFonts w:asciiTheme="minorHAnsi" w:hAnsiTheme="minorHAnsi" w:cstheme="minorHAnsi"/>
                <w:bCs/>
                <w:sz w:val="24"/>
                <w:szCs w:val="24"/>
              </w:rPr>
            </w:pPr>
          </w:p>
        </w:tc>
      </w:tr>
      <w:tr w:rsidR="00D7687A" w14:paraId="6F3EC072" w14:textId="77777777" w:rsidTr="00D7687A">
        <w:tc>
          <w:tcPr>
            <w:tcW w:w="2972" w:type="dxa"/>
          </w:tcPr>
          <w:p w14:paraId="24564197" w14:textId="7334BFA4" w:rsidR="00D7687A" w:rsidRDefault="00D7687A" w:rsidP="00DA1289">
            <w:pPr>
              <w:spacing w:after="200"/>
              <w:rPr>
                <w:rFonts w:asciiTheme="minorHAnsi" w:hAnsiTheme="minorHAnsi" w:cstheme="minorHAnsi"/>
                <w:bCs/>
                <w:sz w:val="24"/>
                <w:szCs w:val="24"/>
              </w:rPr>
            </w:pPr>
            <w:r>
              <w:rPr>
                <w:rFonts w:asciiTheme="minorHAnsi" w:hAnsiTheme="minorHAnsi" w:cstheme="minorHAnsi"/>
                <w:bCs/>
                <w:sz w:val="24"/>
                <w:szCs w:val="24"/>
              </w:rPr>
              <w:t>Telephone Number</w:t>
            </w:r>
          </w:p>
        </w:tc>
        <w:tc>
          <w:tcPr>
            <w:tcW w:w="6044" w:type="dxa"/>
          </w:tcPr>
          <w:p w14:paraId="1C1F1393" w14:textId="77777777" w:rsidR="00D7687A" w:rsidRDefault="00D7687A" w:rsidP="00DA1289">
            <w:pPr>
              <w:spacing w:after="200"/>
              <w:rPr>
                <w:rFonts w:asciiTheme="minorHAnsi" w:hAnsiTheme="minorHAnsi" w:cstheme="minorHAnsi"/>
                <w:bCs/>
                <w:sz w:val="24"/>
                <w:szCs w:val="24"/>
              </w:rPr>
            </w:pPr>
          </w:p>
        </w:tc>
      </w:tr>
      <w:tr w:rsidR="00D7687A" w14:paraId="19E529BE" w14:textId="77777777" w:rsidTr="00D7687A">
        <w:tc>
          <w:tcPr>
            <w:tcW w:w="2972" w:type="dxa"/>
          </w:tcPr>
          <w:p w14:paraId="08F4AB9D" w14:textId="3FEE5A7E" w:rsidR="00D7687A" w:rsidRDefault="00D7687A" w:rsidP="00DA1289">
            <w:pPr>
              <w:spacing w:after="200"/>
              <w:rPr>
                <w:rFonts w:asciiTheme="minorHAnsi" w:hAnsiTheme="minorHAnsi" w:cstheme="minorHAnsi"/>
                <w:bCs/>
                <w:sz w:val="24"/>
                <w:szCs w:val="24"/>
              </w:rPr>
            </w:pPr>
            <w:r>
              <w:rPr>
                <w:rFonts w:asciiTheme="minorHAnsi" w:hAnsiTheme="minorHAnsi" w:cstheme="minorHAnsi"/>
                <w:bCs/>
                <w:sz w:val="24"/>
                <w:szCs w:val="24"/>
              </w:rPr>
              <w:t>Email</w:t>
            </w:r>
          </w:p>
        </w:tc>
        <w:tc>
          <w:tcPr>
            <w:tcW w:w="6044" w:type="dxa"/>
          </w:tcPr>
          <w:p w14:paraId="2D686B32" w14:textId="77777777" w:rsidR="00D7687A" w:rsidRDefault="00D7687A" w:rsidP="00DA1289">
            <w:pPr>
              <w:spacing w:after="200"/>
              <w:rPr>
                <w:rFonts w:asciiTheme="minorHAnsi" w:hAnsiTheme="minorHAnsi" w:cstheme="minorHAnsi"/>
                <w:bCs/>
                <w:sz w:val="24"/>
                <w:szCs w:val="24"/>
              </w:rPr>
            </w:pPr>
          </w:p>
        </w:tc>
      </w:tr>
      <w:tr w:rsidR="00D7687A" w14:paraId="53FA02E6" w14:textId="77777777" w:rsidTr="00D7687A">
        <w:tc>
          <w:tcPr>
            <w:tcW w:w="2972" w:type="dxa"/>
          </w:tcPr>
          <w:p w14:paraId="03B951D7" w14:textId="52343803" w:rsidR="00D7687A" w:rsidRDefault="00D7687A" w:rsidP="00DA1289">
            <w:pPr>
              <w:spacing w:after="200"/>
              <w:rPr>
                <w:rFonts w:asciiTheme="minorHAnsi" w:hAnsiTheme="minorHAnsi" w:cstheme="minorHAnsi"/>
                <w:bCs/>
                <w:sz w:val="24"/>
                <w:szCs w:val="24"/>
              </w:rPr>
            </w:pPr>
            <w:r>
              <w:rPr>
                <w:rFonts w:asciiTheme="minorHAnsi" w:hAnsiTheme="minorHAnsi" w:cstheme="minorHAnsi"/>
                <w:bCs/>
                <w:sz w:val="24"/>
                <w:szCs w:val="24"/>
              </w:rPr>
              <w:t>Relationship to person referred</w:t>
            </w:r>
          </w:p>
        </w:tc>
        <w:tc>
          <w:tcPr>
            <w:tcW w:w="6044" w:type="dxa"/>
          </w:tcPr>
          <w:p w14:paraId="7785682A" w14:textId="77777777" w:rsidR="00D7687A" w:rsidRDefault="00D7687A" w:rsidP="00DA1289">
            <w:pPr>
              <w:spacing w:after="200"/>
              <w:rPr>
                <w:rFonts w:asciiTheme="minorHAnsi" w:hAnsiTheme="minorHAnsi" w:cstheme="minorHAnsi"/>
                <w:bCs/>
                <w:sz w:val="24"/>
                <w:szCs w:val="24"/>
              </w:rPr>
            </w:pPr>
          </w:p>
        </w:tc>
      </w:tr>
    </w:tbl>
    <w:p w14:paraId="73685FC2" w14:textId="7055875F" w:rsidR="00E541F5" w:rsidRDefault="00E541F5" w:rsidP="00DA1289">
      <w:pPr>
        <w:spacing w:after="200"/>
        <w:rPr>
          <w:rFonts w:asciiTheme="minorHAnsi" w:hAnsiTheme="minorHAnsi" w:cstheme="minorHAnsi"/>
          <w:bCs/>
          <w:sz w:val="24"/>
          <w:szCs w:val="24"/>
        </w:rPr>
      </w:pPr>
    </w:p>
    <w:p w14:paraId="1C374685" w14:textId="1297E449" w:rsidR="00E541F5" w:rsidRDefault="00E541F5" w:rsidP="00DA1289">
      <w:pPr>
        <w:spacing w:after="200"/>
        <w:rPr>
          <w:rFonts w:asciiTheme="minorHAnsi" w:hAnsiTheme="minorHAnsi" w:cstheme="minorHAnsi"/>
          <w:bCs/>
          <w:sz w:val="24"/>
          <w:szCs w:val="24"/>
        </w:rPr>
      </w:pPr>
      <w:r>
        <w:rPr>
          <w:rFonts w:asciiTheme="minorHAnsi" w:hAnsiTheme="minorHAnsi" w:cstheme="minorHAnsi"/>
          <w:bCs/>
          <w:sz w:val="24"/>
          <w:szCs w:val="24"/>
        </w:rPr>
        <w:t>Befriendee details</w:t>
      </w:r>
    </w:p>
    <w:tbl>
      <w:tblPr>
        <w:tblStyle w:val="TableGrid"/>
        <w:tblW w:w="0" w:type="auto"/>
        <w:tblLook w:val="04A0" w:firstRow="1" w:lastRow="0" w:firstColumn="1" w:lastColumn="0" w:noHBand="0" w:noVBand="1"/>
      </w:tblPr>
      <w:tblGrid>
        <w:gridCol w:w="2972"/>
        <w:gridCol w:w="6044"/>
      </w:tblGrid>
      <w:tr w:rsidR="00E541F5" w14:paraId="10524787" w14:textId="77777777" w:rsidTr="00E541F5">
        <w:tc>
          <w:tcPr>
            <w:tcW w:w="2972" w:type="dxa"/>
          </w:tcPr>
          <w:p w14:paraId="2B214003" w14:textId="09162905" w:rsidR="00E541F5" w:rsidRDefault="00E541F5" w:rsidP="00DA1289">
            <w:pPr>
              <w:spacing w:after="200"/>
              <w:rPr>
                <w:rFonts w:asciiTheme="minorHAnsi" w:hAnsiTheme="minorHAnsi" w:cstheme="minorHAnsi"/>
                <w:bCs/>
                <w:sz w:val="24"/>
                <w:szCs w:val="24"/>
              </w:rPr>
            </w:pPr>
            <w:r>
              <w:rPr>
                <w:rFonts w:asciiTheme="minorHAnsi" w:hAnsiTheme="minorHAnsi" w:cstheme="minorHAnsi"/>
                <w:bCs/>
                <w:sz w:val="24"/>
                <w:szCs w:val="24"/>
              </w:rPr>
              <w:t>Special requirements of Befriendee (medical details, allergies, access requirements etc)</w:t>
            </w:r>
          </w:p>
        </w:tc>
        <w:tc>
          <w:tcPr>
            <w:tcW w:w="6044" w:type="dxa"/>
          </w:tcPr>
          <w:p w14:paraId="35A18403" w14:textId="77777777" w:rsidR="00E541F5" w:rsidRDefault="00E541F5" w:rsidP="00DA1289">
            <w:pPr>
              <w:spacing w:after="200"/>
              <w:rPr>
                <w:rFonts w:asciiTheme="minorHAnsi" w:hAnsiTheme="minorHAnsi" w:cstheme="minorHAnsi"/>
                <w:bCs/>
                <w:sz w:val="24"/>
                <w:szCs w:val="24"/>
              </w:rPr>
            </w:pPr>
          </w:p>
        </w:tc>
      </w:tr>
      <w:tr w:rsidR="00E541F5" w14:paraId="38E80218" w14:textId="77777777" w:rsidTr="00E541F5">
        <w:tc>
          <w:tcPr>
            <w:tcW w:w="2972" w:type="dxa"/>
          </w:tcPr>
          <w:p w14:paraId="3F8EB0C1" w14:textId="52C1A6BC" w:rsidR="00E541F5" w:rsidRDefault="00E541F5" w:rsidP="00DA1289">
            <w:pPr>
              <w:spacing w:after="200"/>
              <w:rPr>
                <w:rFonts w:asciiTheme="minorHAnsi" w:hAnsiTheme="minorHAnsi" w:cstheme="minorHAnsi"/>
                <w:bCs/>
                <w:sz w:val="24"/>
                <w:szCs w:val="24"/>
              </w:rPr>
            </w:pPr>
            <w:r>
              <w:rPr>
                <w:rFonts w:asciiTheme="minorHAnsi" w:hAnsiTheme="minorHAnsi" w:cstheme="minorHAnsi"/>
                <w:bCs/>
                <w:sz w:val="24"/>
                <w:szCs w:val="24"/>
              </w:rPr>
              <w:t>Brief outline of present circumstances (including age and diagnosis of child(ren))</w:t>
            </w:r>
          </w:p>
        </w:tc>
        <w:tc>
          <w:tcPr>
            <w:tcW w:w="6044" w:type="dxa"/>
          </w:tcPr>
          <w:p w14:paraId="601FA41E" w14:textId="77777777" w:rsidR="00E541F5" w:rsidRDefault="00E541F5" w:rsidP="00DA1289">
            <w:pPr>
              <w:spacing w:after="200"/>
              <w:rPr>
                <w:rFonts w:asciiTheme="minorHAnsi" w:hAnsiTheme="minorHAnsi" w:cstheme="minorHAnsi"/>
                <w:bCs/>
                <w:sz w:val="24"/>
                <w:szCs w:val="24"/>
              </w:rPr>
            </w:pPr>
          </w:p>
        </w:tc>
      </w:tr>
      <w:tr w:rsidR="00E541F5" w14:paraId="4883C452" w14:textId="77777777" w:rsidTr="00E541F5">
        <w:tc>
          <w:tcPr>
            <w:tcW w:w="2972" w:type="dxa"/>
          </w:tcPr>
          <w:p w14:paraId="7C5892B1" w14:textId="0FFA6A2B" w:rsidR="00E541F5" w:rsidRDefault="00E541F5" w:rsidP="00DA1289">
            <w:pPr>
              <w:spacing w:after="200"/>
              <w:rPr>
                <w:rFonts w:asciiTheme="minorHAnsi" w:hAnsiTheme="minorHAnsi" w:cstheme="minorHAnsi"/>
                <w:bCs/>
                <w:sz w:val="24"/>
                <w:szCs w:val="24"/>
              </w:rPr>
            </w:pPr>
            <w:r>
              <w:rPr>
                <w:rFonts w:asciiTheme="minorHAnsi" w:hAnsiTheme="minorHAnsi" w:cstheme="minorHAnsi"/>
                <w:bCs/>
                <w:sz w:val="24"/>
                <w:szCs w:val="24"/>
              </w:rPr>
              <w:lastRenderedPageBreak/>
              <w:t>What benefits do you think you/they would gain from having a Befriender?</w:t>
            </w:r>
          </w:p>
        </w:tc>
        <w:tc>
          <w:tcPr>
            <w:tcW w:w="6044" w:type="dxa"/>
          </w:tcPr>
          <w:p w14:paraId="4BD7EAF1" w14:textId="77777777" w:rsidR="00E541F5" w:rsidRDefault="00E541F5" w:rsidP="00DA1289">
            <w:pPr>
              <w:spacing w:after="200"/>
              <w:rPr>
                <w:rFonts w:asciiTheme="minorHAnsi" w:hAnsiTheme="minorHAnsi" w:cstheme="minorHAnsi"/>
                <w:bCs/>
                <w:sz w:val="24"/>
                <w:szCs w:val="24"/>
              </w:rPr>
            </w:pPr>
          </w:p>
          <w:p w14:paraId="4AFAC173" w14:textId="77777777" w:rsidR="00E541F5" w:rsidRDefault="00E541F5" w:rsidP="00DA1289">
            <w:pPr>
              <w:spacing w:after="200"/>
              <w:rPr>
                <w:rFonts w:asciiTheme="minorHAnsi" w:hAnsiTheme="minorHAnsi" w:cstheme="minorHAnsi"/>
                <w:bCs/>
                <w:sz w:val="24"/>
                <w:szCs w:val="24"/>
              </w:rPr>
            </w:pPr>
          </w:p>
          <w:p w14:paraId="6D00888F" w14:textId="355CFA4A" w:rsidR="00E541F5" w:rsidRDefault="00E541F5" w:rsidP="00DA1289">
            <w:pPr>
              <w:spacing w:after="200"/>
              <w:rPr>
                <w:rFonts w:asciiTheme="minorHAnsi" w:hAnsiTheme="minorHAnsi" w:cstheme="minorHAnsi"/>
                <w:bCs/>
                <w:sz w:val="24"/>
                <w:szCs w:val="24"/>
              </w:rPr>
            </w:pPr>
          </w:p>
        </w:tc>
      </w:tr>
      <w:tr w:rsidR="00E541F5" w14:paraId="6647ACED" w14:textId="77777777" w:rsidTr="00E541F5">
        <w:tc>
          <w:tcPr>
            <w:tcW w:w="2972" w:type="dxa"/>
          </w:tcPr>
          <w:p w14:paraId="640EC1E3" w14:textId="5F229054" w:rsidR="00E541F5" w:rsidRDefault="00E541F5" w:rsidP="00DA1289">
            <w:pPr>
              <w:spacing w:after="200"/>
              <w:rPr>
                <w:rFonts w:asciiTheme="minorHAnsi" w:hAnsiTheme="minorHAnsi" w:cstheme="minorHAnsi"/>
                <w:bCs/>
                <w:sz w:val="24"/>
                <w:szCs w:val="24"/>
              </w:rPr>
            </w:pPr>
            <w:r>
              <w:rPr>
                <w:rFonts w:asciiTheme="minorHAnsi" w:hAnsiTheme="minorHAnsi" w:cstheme="minorHAnsi"/>
                <w:bCs/>
                <w:sz w:val="24"/>
                <w:szCs w:val="24"/>
              </w:rPr>
              <w:t>Any additional information you think will be helpful to help match you/them with a Befriender</w:t>
            </w:r>
          </w:p>
        </w:tc>
        <w:tc>
          <w:tcPr>
            <w:tcW w:w="6044" w:type="dxa"/>
          </w:tcPr>
          <w:p w14:paraId="25311036" w14:textId="77777777" w:rsidR="00E541F5" w:rsidRDefault="00E541F5" w:rsidP="00DA1289">
            <w:pPr>
              <w:spacing w:after="200"/>
              <w:rPr>
                <w:rFonts w:asciiTheme="minorHAnsi" w:hAnsiTheme="minorHAnsi" w:cstheme="minorHAnsi"/>
                <w:bCs/>
                <w:sz w:val="24"/>
                <w:szCs w:val="24"/>
              </w:rPr>
            </w:pPr>
          </w:p>
        </w:tc>
      </w:tr>
    </w:tbl>
    <w:p w14:paraId="681D6FFA" w14:textId="4E914077" w:rsidR="00E541F5" w:rsidRDefault="00E541F5" w:rsidP="00DA1289">
      <w:pPr>
        <w:spacing w:after="200"/>
        <w:rPr>
          <w:rFonts w:asciiTheme="minorHAnsi" w:hAnsiTheme="minorHAnsi" w:cstheme="minorHAnsi"/>
          <w:bCs/>
          <w:sz w:val="24"/>
          <w:szCs w:val="24"/>
        </w:rPr>
      </w:pPr>
    </w:p>
    <w:p w14:paraId="3562E661" w14:textId="7523F04B" w:rsidR="00E541F5" w:rsidRDefault="00E541F5" w:rsidP="00DA1289">
      <w:pPr>
        <w:spacing w:after="200"/>
        <w:rPr>
          <w:rFonts w:asciiTheme="minorHAnsi" w:hAnsiTheme="minorHAnsi" w:cstheme="minorHAnsi"/>
          <w:bCs/>
          <w:sz w:val="24"/>
          <w:szCs w:val="24"/>
        </w:rPr>
      </w:pPr>
      <w:proofErr w:type="gramStart"/>
      <w:r>
        <w:rPr>
          <w:rFonts w:asciiTheme="minorHAnsi" w:hAnsiTheme="minorHAnsi" w:cstheme="minorHAnsi"/>
          <w:bCs/>
          <w:sz w:val="24"/>
          <w:szCs w:val="24"/>
        </w:rPr>
        <w:t>Are</w:t>
      </w:r>
      <w:proofErr w:type="gramEnd"/>
      <w:r>
        <w:rPr>
          <w:rFonts w:asciiTheme="minorHAnsi" w:hAnsiTheme="minorHAnsi" w:cstheme="minorHAnsi"/>
          <w:bCs/>
          <w:sz w:val="24"/>
          <w:szCs w:val="24"/>
        </w:rPr>
        <w:t xml:space="preserve"> you </w:t>
      </w:r>
      <w:proofErr w:type="spellStart"/>
      <w:r>
        <w:rPr>
          <w:rFonts w:asciiTheme="minorHAnsi" w:hAnsiTheme="minorHAnsi" w:cstheme="minorHAnsi"/>
          <w:bCs/>
          <w:sz w:val="24"/>
          <w:szCs w:val="24"/>
        </w:rPr>
        <w:t>self referring</w:t>
      </w:r>
      <w:proofErr w:type="spellEnd"/>
      <w:r>
        <w:rPr>
          <w:rFonts w:asciiTheme="minorHAnsi" w:hAnsiTheme="minorHAnsi" w:cstheme="minorHAnsi"/>
          <w:bCs/>
          <w:sz w:val="24"/>
          <w:szCs w:val="24"/>
        </w:rPr>
        <w:t xml:space="preserve"> for yourself?</w:t>
      </w:r>
    </w:p>
    <w:p w14:paraId="631CE7ED" w14:textId="1630245A" w:rsidR="00E541F5" w:rsidRPr="00D7687A" w:rsidRDefault="002432FE" w:rsidP="00E541F5">
      <w:pPr>
        <w:spacing w:after="220"/>
        <w:jc w:val="center"/>
        <w:rPr>
          <w:rFonts w:asciiTheme="minorHAnsi" w:hAnsiTheme="minorHAnsi" w:cstheme="minorHAnsi"/>
          <w:bCs/>
          <w:sz w:val="24"/>
          <w:szCs w:val="24"/>
        </w:rPr>
      </w:pPr>
      <w:sdt>
        <w:sdtPr>
          <w:rPr>
            <w:rFonts w:asciiTheme="minorHAnsi" w:hAnsiTheme="minorHAnsi" w:cstheme="minorHAnsi"/>
            <w:b/>
            <w:bCs/>
            <w:w w:val="110"/>
            <w:kern w:val="0"/>
            <w:position w:val="-4"/>
            <w:sz w:val="24"/>
            <w:szCs w:val="24"/>
            <w:lang w:val="en-US" w:eastAsia="en-US"/>
          </w:rPr>
          <w:id w:val="842673009"/>
          <w14:checkbox>
            <w14:checked w14:val="0"/>
            <w14:checkedState w14:val="2612" w14:font="MS Gothic"/>
            <w14:uncheckedState w14:val="2610" w14:font="MS Gothic"/>
          </w14:checkbox>
        </w:sdtPr>
        <w:sdtEndPr/>
        <w:sdtContent>
          <w:r>
            <w:rPr>
              <w:rFonts w:ascii="MS Gothic" w:eastAsia="MS Gothic" w:hAnsi="MS Gothic" w:cstheme="minorHAnsi" w:hint="eastAsia"/>
              <w:b/>
              <w:bCs/>
              <w:w w:val="110"/>
              <w:kern w:val="0"/>
              <w:position w:val="-4"/>
              <w:sz w:val="24"/>
              <w:szCs w:val="24"/>
              <w:lang w:val="en-US" w:eastAsia="en-US"/>
            </w:rPr>
            <w:t>☐</w:t>
          </w:r>
        </w:sdtContent>
      </w:sdt>
      <w:r w:rsidR="00E541F5" w:rsidRPr="00D7687A">
        <w:rPr>
          <w:rFonts w:asciiTheme="minorHAnsi" w:hAnsiTheme="minorHAnsi" w:cstheme="minorHAnsi"/>
          <w:bCs/>
          <w:sz w:val="24"/>
          <w:szCs w:val="24"/>
        </w:rPr>
        <w:t xml:space="preserve"> Yes</w:t>
      </w:r>
      <w:r w:rsidR="00E541F5" w:rsidRPr="00D7687A">
        <w:rPr>
          <w:rFonts w:asciiTheme="minorHAnsi" w:hAnsiTheme="minorHAnsi" w:cstheme="minorHAnsi"/>
          <w:bCs/>
          <w:sz w:val="24"/>
          <w:szCs w:val="24"/>
        </w:rPr>
        <w:tab/>
      </w:r>
      <w:sdt>
        <w:sdtPr>
          <w:rPr>
            <w:rFonts w:asciiTheme="minorHAnsi" w:hAnsiTheme="minorHAnsi" w:cstheme="minorHAnsi"/>
            <w:b/>
            <w:bCs/>
            <w:w w:val="110"/>
            <w:kern w:val="0"/>
            <w:position w:val="-4"/>
            <w:sz w:val="24"/>
            <w:szCs w:val="24"/>
            <w:lang w:val="en-US" w:eastAsia="en-US"/>
          </w:rPr>
          <w:id w:val="-256671201"/>
          <w14:checkbox>
            <w14:checked w14:val="0"/>
            <w14:checkedState w14:val="2612" w14:font="MS Gothic"/>
            <w14:uncheckedState w14:val="2610" w14:font="MS Gothic"/>
          </w14:checkbox>
        </w:sdtPr>
        <w:sdtEndPr/>
        <w:sdtContent>
          <w:r w:rsidR="00E541F5" w:rsidRPr="00D7687A">
            <w:rPr>
              <w:rFonts w:ascii="Segoe UI Symbol" w:eastAsia="MS Gothic" w:hAnsi="Segoe UI Symbol" w:cs="Segoe UI Symbol"/>
              <w:b/>
              <w:bCs/>
              <w:w w:val="110"/>
              <w:kern w:val="0"/>
              <w:position w:val="-4"/>
              <w:sz w:val="24"/>
              <w:szCs w:val="24"/>
              <w:lang w:val="en-US" w:eastAsia="en-US"/>
            </w:rPr>
            <w:t>☐</w:t>
          </w:r>
        </w:sdtContent>
      </w:sdt>
      <w:r w:rsidR="00E541F5" w:rsidRPr="00D7687A">
        <w:rPr>
          <w:rFonts w:asciiTheme="minorHAnsi" w:hAnsiTheme="minorHAnsi" w:cstheme="minorHAnsi"/>
          <w:bCs/>
          <w:sz w:val="24"/>
          <w:szCs w:val="24"/>
        </w:rPr>
        <w:t xml:space="preserve"> No</w:t>
      </w:r>
    </w:p>
    <w:p w14:paraId="7EC650F9" w14:textId="77777777" w:rsidR="00E541F5" w:rsidRDefault="00E541F5" w:rsidP="00DA1289">
      <w:pPr>
        <w:spacing w:after="200"/>
        <w:rPr>
          <w:rFonts w:asciiTheme="minorHAnsi" w:hAnsiTheme="minorHAnsi" w:cstheme="minorHAnsi"/>
          <w:bCs/>
          <w:sz w:val="24"/>
          <w:szCs w:val="24"/>
        </w:rPr>
      </w:pPr>
    </w:p>
    <w:p w14:paraId="2CB6100B" w14:textId="6FE125F1" w:rsidR="00DA1289" w:rsidRPr="00D7687A" w:rsidRDefault="00E541F5" w:rsidP="00DA1289">
      <w:pPr>
        <w:spacing w:after="120"/>
        <w:rPr>
          <w:rFonts w:asciiTheme="minorHAnsi" w:hAnsiTheme="minorHAnsi" w:cstheme="minorHAnsi"/>
          <w:bCs/>
          <w:sz w:val="24"/>
          <w:szCs w:val="24"/>
        </w:rPr>
      </w:pPr>
      <w:r>
        <w:rPr>
          <w:rFonts w:asciiTheme="minorHAnsi" w:hAnsiTheme="minorHAnsi" w:cstheme="minorHAnsi"/>
          <w:bCs/>
          <w:sz w:val="24"/>
          <w:szCs w:val="24"/>
        </w:rPr>
        <w:t>If referring someone h</w:t>
      </w:r>
      <w:r w:rsidR="00DA1289" w:rsidRPr="00D7687A">
        <w:rPr>
          <w:rFonts w:asciiTheme="minorHAnsi" w:hAnsiTheme="minorHAnsi" w:cstheme="minorHAnsi"/>
          <w:bCs/>
          <w:sz w:val="24"/>
          <w:szCs w:val="24"/>
        </w:rPr>
        <w:t>as the person given their consent for referral/expressed an interest in the Befriending Service?</w:t>
      </w:r>
    </w:p>
    <w:p w14:paraId="5F924CFC" w14:textId="77777777" w:rsidR="00DA1289" w:rsidRPr="00D7687A" w:rsidRDefault="002432FE" w:rsidP="00DA1289">
      <w:pPr>
        <w:spacing w:after="220"/>
        <w:jc w:val="center"/>
        <w:rPr>
          <w:rFonts w:asciiTheme="minorHAnsi" w:hAnsiTheme="minorHAnsi" w:cstheme="minorHAnsi"/>
          <w:bCs/>
          <w:sz w:val="24"/>
          <w:szCs w:val="24"/>
        </w:rPr>
      </w:pPr>
      <w:sdt>
        <w:sdtPr>
          <w:rPr>
            <w:rFonts w:asciiTheme="minorHAnsi" w:hAnsiTheme="minorHAnsi" w:cstheme="minorHAnsi"/>
            <w:b/>
            <w:bCs/>
            <w:w w:val="110"/>
            <w:kern w:val="0"/>
            <w:position w:val="-4"/>
            <w:sz w:val="24"/>
            <w:szCs w:val="24"/>
            <w:lang w:val="en-US" w:eastAsia="en-US"/>
          </w:rPr>
          <w:id w:val="-318198840"/>
          <w14:checkbox>
            <w14:checked w14:val="0"/>
            <w14:checkedState w14:val="2612" w14:font="MS Gothic"/>
            <w14:uncheckedState w14:val="2610" w14:font="MS Gothic"/>
          </w14:checkbox>
        </w:sdtPr>
        <w:sdtEndPr/>
        <w:sdtContent>
          <w:r w:rsidR="00DA1289" w:rsidRPr="00D7687A">
            <w:rPr>
              <w:rFonts w:ascii="Segoe UI Symbol" w:eastAsia="MS Gothic" w:hAnsi="Segoe UI Symbol" w:cs="Segoe UI Symbol"/>
              <w:b/>
              <w:bCs/>
              <w:w w:val="110"/>
              <w:kern w:val="0"/>
              <w:position w:val="-4"/>
              <w:sz w:val="24"/>
              <w:szCs w:val="24"/>
              <w:lang w:val="en-US" w:eastAsia="en-US"/>
            </w:rPr>
            <w:t>☐</w:t>
          </w:r>
        </w:sdtContent>
      </w:sdt>
      <w:r w:rsidR="00DA1289" w:rsidRPr="00D7687A">
        <w:rPr>
          <w:rFonts w:asciiTheme="minorHAnsi" w:hAnsiTheme="minorHAnsi" w:cstheme="minorHAnsi"/>
          <w:bCs/>
          <w:sz w:val="24"/>
          <w:szCs w:val="24"/>
        </w:rPr>
        <w:t xml:space="preserve"> Yes</w:t>
      </w:r>
      <w:r w:rsidR="00DA1289" w:rsidRPr="00D7687A">
        <w:rPr>
          <w:rFonts w:asciiTheme="minorHAnsi" w:hAnsiTheme="minorHAnsi" w:cstheme="minorHAnsi"/>
          <w:bCs/>
          <w:sz w:val="24"/>
          <w:szCs w:val="24"/>
        </w:rPr>
        <w:tab/>
      </w:r>
      <w:sdt>
        <w:sdtPr>
          <w:rPr>
            <w:rFonts w:asciiTheme="minorHAnsi" w:hAnsiTheme="minorHAnsi" w:cstheme="minorHAnsi"/>
            <w:b/>
            <w:bCs/>
            <w:w w:val="110"/>
            <w:kern w:val="0"/>
            <w:position w:val="-4"/>
            <w:sz w:val="24"/>
            <w:szCs w:val="24"/>
            <w:lang w:val="en-US" w:eastAsia="en-US"/>
          </w:rPr>
          <w:id w:val="-465743535"/>
          <w14:checkbox>
            <w14:checked w14:val="0"/>
            <w14:checkedState w14:val="2612" w14:font="MS Gothic"/>
            <w14:uncheckedState w14:val="2610" w14:font="MS Gothic"/>
          </w14:checkbox>
        </w:sdtPr>
        <w:sdtEndPr/>
        <w:sdtContent>
          <w:r w:rsidR="00DA1289" w:rsidRPr="00D7687A">
            <w:rPr>
              <w:rFonts w:ascii="Segoe UI Symbol" w:eastAsia="MS Gothic" w:hAnsi="Segoe UI Symbol" w:cs="Segoe UI Symbol"/>
              <w:b/>
              <w:bCs/>
              <w:w w:val="110"/>
              <w:kern w:val="0"/>
              <w:position w:val="-4"/>
              <w:sz w:val="24"/>
              <w:szCs w:val="24"/>
              <w:lang w:val="en-US" w:eastAsia="en-US"/>
            </w:rPr>
            <w:t>☐</w:t>
          </w:r>
        </w:sdtContent>
      </w:sdt>
      <w:r w:rsidR="00DA1289" w:rsidRPr="00D7687A">
        <w:rPr>
          <w:rFonts w:asciiTheme="minorHAnsi" w:hAnsiTheme="minorHAnsi" w:cstheme="minorHAnsi"/>
          <w:bCs/>
          <w:sz w:val="24"/>
          <w:szCs w:val="24"/>
        </w:rPr>
        <w:t xml:space="preserve"> No</w:t>
      </w:r>
    </w:p>
    <w:p w14:paraId="2EB543DB" w14:textId="77777777" w:rsidR="00E541F5" w:rsidRDefault="00E541F5" w:rsidP="00DA1289">
      <w:pPr>
        <w:autoSpaceDE w:val="0"/>
        <w:autoSpaceDN w:val="0"/>
        <w:adjustRightInd w:val="0"/>
        <w:spacing w:after="240"/>
        <w:rPr>
          <w:rFonts w:asciiTheme="minorHAnsi" w:hAnsiTheme="minorHAnsi" w:cstheme="minorHAnsi"/>
          <w:bCs/>
          <w:sz w:val="24"/>
          <w:szCs w:val="24"/>
        </w:rPr>
      </w:pPr>
    </w:p>
    <w:p w14:paraId="0AA05B55" w14:textId="66FA6302" w:rsidR="00DA1289" w:rsidRPr="00D7687A" w:rsidRDefault="00DA1289" w:rsidP="00DA1289">
      <w:pPr>
        <w:autoSpaceDE w:val="0"/>
        <w:autoSpaceDN w:val="0"/>
        <w:adjustRightInd w:val="0"/>
        <w:spacing w:after="240"/>
        <w:rPr>
          <w:rFonts w:asciiTheme="minorHAnsi" w:hAnsiTheme="minorHAnsi" w:cstheme="minorHAnsi"/>
          <w:bCs/>
          <w:sz w:val="24"/>
          <w:szCs w:val="24"/>
        </w:rPr>
      </w:pPr>
      <w:r w:rsidRPr="00D7687A">
        <w:rPr>
          <w:rFonts w:asciiTheme="minorHAnsi" w:hAnsiTheme="minorHAnsi" w:cstheme="minorHAnsi"/>
          <w:bCs/>
          <w:sz w:val="24"/>
          <w:szCs w:val="24"/>
        </w:rPr>
        <w:t>Date ………………</w:t>
      </w:r>
      <w:proofErr w:type="gramStart"/>
      <w:r w:rsidRPr="00D7687A">
        <w:rPr>
          <w:rFonts w:asciiTheme="minorHAnsi" w:hAnsiTheme="minorHAnsi" w:cstheme="minorHAnsi"/>
          <w:bCs/>
          <w:sz w:val="24"/>
          <w:szCs w:val="24"/>
        </w:rPr>
        <w:t>…..</w:t>
      </w:r>
      <w:proofErr w:type="gramEnd"/>
      <w:r w:rsidRPr="00D7687A">
        <w:rPr>
          <w:rFonts w:asciiTheme="minorHAnsi" w:hAnsiTheme="minorHAnsi" w:cstheme="minorHAnsi"/>
          <w:bCs/>
          <w:sz w:val="24"/>
          <w:szCs w:val="24"/>
        </w:rPr>
        <w:t xml:space="preserve"> Signature of Referrer ……………............…………………………………….………….</w:t>
      </w:r>
    </w:p>
    <w:p w14:paraId="605FB53F" w14:textId="5AA8D1E7" w:rsidR="00E541F5" w:rsidRDefault="00E541F5" w:rsidP="00DA1289">
      <w:pPr>
        <w:spacing w:after="120"/>
        <w:jc w:val="both"/>
        <w:rPr>
          <w:rFonts w:ascii="Helvetica" w:hAnsi="Helvetica"/>
          <w:b/>
          <w:bCs/>
          <w:sz w:val="20"/>
          <w:szCs w:val="20"/>
        </w:rPr>
      </w:pPr>
    </w:p>
    <w:p w14:paraId="1989722C" w14:textId="014CD9AC" w:rsidR="002432FE" w:rsidRDefault="002432FE" w:rsidP="00DA1289">
      <w:pPr>
        <w:spacing w:after="120"/>
        <w:jc w:val="both"/>
        <w:rPr>
          <w:rFonts w:ascii="Helvetica" w:hAnsi="Helvetica"/>
          <w:b/>
          <w:bCs/>
          <w:sz w:val="20"/>
          <w:szCs w:val="20"/>
        </w:rPr>
      </w:pPr>
      <w:r>
        <w:rPr>
          <w:rFonts w:ascii="Helvetica" w:hAnsi="Helvetica"/>
          <w:b/>
          <w:bCs/>
          <w:sz w:val="20"/>
          <w:szCs w:val="20"/>
        </w:rPr>
        <w:t xml:space="preserve">Please send this referral form to </w:t>
      </w:r>
      <w:hyperlink r:id="rId6" w:history="1">
        <w:r w:rsidRPr="00D04AA7">
          <w:rPr>
            <w:rStyle w:val="Hyperlink"/>
            <w:rFonts w:ascii="Helvetica" w:hAnsi="Helvetica"/>
            <w:b/>
            <w:bCs/>
            <w:sz w:val="20"/>
            <w:szCs w:val="20"/>
          </w:rPr>
          <w:t>info@pacessheffield.org.uk</w:t>
        </w:r>
      </w:hyperlink>
      <w:r>
        <w:rPr>
          <w:rFonts w:ascii="Helvetica" w:hAnsi="Helvetica"/>
          <w:b/>
          <w:bCs/>
          <w:sz w:val="20"/>
          <w:szCs w:val="20"/>
        </w:rPr>
        <w:t xml:space="preserve"> or Family Services Team, Paces Sheffield, Paces Campus, Packhorse Lane, Sheffield, S35 3HY</w:t>
      </w:r>
    </w:p>
    <w:p w14:paraId="226AD492" w14:textId="77777777" w:rsidR="00E541F5" w:rsidRDefault="00E541F5" w:rsidP="00DA1289">
      <w:pPr>
        <w:spacing w:after="120"/>
        <w:jc w:val="both"/>
        <w:rPr>
          <w:rFonts w:ascii="Helvetica" w:hAnsi="Helvetica"/>
          <w:b/>
          <w:bCs/>
          <w:sz w:val="20"/>
          <w:szCs w:val="20"/>
        </w:rPr>
      </w:pPr>
    </w:p>
    <w:p w14:paraId="44DC820D" w14:textId="52B91BC2" w:rsidR="00DA1289" w:rsidRPr="00EC2031" w:rsidRDefault="00DA1289" w:rsidP="00DA1289">
      <w:pPr>
        <w:spacing w:after="120"/>
        <w:jc w:val="both"/>
        <w:rPr>
          <w:rFonts w:ascii="Helvetica" w:hAnsi="Helvetica"/>
          <w:bCs/>
          <w:sz w:val="20"/>
          <w:szCs w:val="20"/>
        </w:rPr>
      </w:pPr>
      <w:r w:rsidRPr="00EC2031">
        <w:rPr>
          <w:rFonts w:ascii="Helvetica" w:hAnsi="Helvetica"/>
          <w:b/>
          <w:bCs/>
          <w:sz w:val="20"/>
          <w:szCs w:val="20"/>
        </w:rPr>
        <w:t>FOR THE REFERRER</w:t>
      </w:r>
    </w:p>
    <w:p w14:paraId="5A761313" w14:textId="77777777" w:rsidR="00DA1289" w:rsidRPr="00EC2031" w:rsidRDefault="00DA1289" w:rsidP="00DA1289">
      <w:pPr>
        <w:spacing w:after="80"/>
        <w:jc w:val="both"/>
        <w:rPr>
          <w:rFonts w:ascii="Helvetica" w:hAnsi="Helvetica"/>
          <w:bCs/>
          <w:i/>
          <w:sz w:val="18"/>
          <w:szCs w:val="20"/>
        </w:rPr>
      </w:pPr>
      <w:r w:rsidRPr="00EC2031">
        <w:rPr>
          <w:rFonts w:ascii="Helvetica" w:hAnsi="Helvetica"/>
          <w:bCs/>
          <w:i/>
          <w:sz w:val="18"/>
          <w:szCs w:val="20"/>
        </w:rPr>
        <w:t xml:space="preserve">The Data Protection Act places obligations on collators of personal information and lays down principles for its use.  One principle </w:t>
      </w:r>
      <w:proofErr w:type="gramStart"/>
      <w:r w:rsidRPr="00EC2031">
        <w:rPr>
          <w:rFonts w:ascii="Helvetica" w:hAnsi="Helvetica"/>
          <w:bCs/>
          <w:i/>
          <w:sz w:val="18"/>
          <w:szCs w:val="20"/>
        </w:rPr>
        <w:t>states</w:t>
      </w:r>
      <w:proofErr w:type="gramEnd"/>
      <w:r w:rsidRPr="00EC2031">
        <w:rPr>
          <w:rFonts w:ascii="Helvetica" w:hAnsi="Helvetica"/>
          <w:bCs/>
          <w:i/>
          <w:sz w:val="18"/>
          <w:szCs w:val="20"/>
        </w:rPr>
        <w:t xml:space="preserve"> that information has to be processed fairly and lawfully; this means that you are entitled to know how we intend to use any information you provide.</w:t>
      </w:r>
    </w:p>
    <w:p w14:paraId="7EC69E62" w14:textId="77777777" w:rsidR="00DA1289" w:rsidRPr="00EC2031" w:rsidRDefault="00DA1289" w:rsidP="00DA1289">
      <w:pPr>
        <w:spacing w:after="80"/>
        <w:jc w:val="both"/>
        <w:rPr>
          <w:rFonts w:ascii="Helvetica" w:hAnsi="Helvetica"/>
          <w:bCs/>
          <w:i/>
          <w:sz w:val="18"/>
          <w:szCs w:val="20"/>
        </w:rPr>
      </w:pPr>
      <w:r w:rsidRPr="00EC2031">
        <w:rPr>
          <w:rFonts w:ascii="Helvetica" w:hAnsi="Helvetica"/>
          <w:bCs/>
          <w:i/>
          <w:sz w:val="18"/>
          <w:szCs w:val="20"/>
        </w:rPr>
        <w:t xml:space="preserve">The following information about you will only be used to help us in assessing your requirements.  It will help us to monitor our service and improve its quality.  Personal details provided will not be given to anyone else unless it is necessary to do so to comply with the law or police investigations; </w:t>
      </w:r>
      <w:proofErr w:type="gramStart"/>
      <w:r w:rsidRPr="00EC2031">
        <w:rPr>
          <w:rFonts w:ascii="Helvetica" w:hAnsi="Helvetica"/>
          <w:bCs/>
          <w:i/>
          <w:sz w:val="18"/>
          <w:szCs w:val="20"/>
        </w:rPr>
        <w:t>however</w:t>
      </w:r>
      <w:proofErr w:type="gramEnd"/>
      <w:r w:rsidRPr="00EC2031">
        <w:rPr>
          <w:rFonts w:ascii="Helvetica" w:hAnsi="Helvetica"/>
          <w:bCs/>
          <w:i/>
          <w:sz w:val="18"/>
          <w:szCs w:val="20"/>
        </w:rPr>
        <w:t xml:space="preserve"> details may be given to (for example) our funders in the form of statistics, but not in a</w:t>
      </w:r>
      <w:r>
        <w:rPr>
          <w:rFonts w:ascii="Helvetica" w:hAnsi="Helvetica"/>
          <w:bCs/>
          <w:i/>
          <w:sz w:val="18"/>
          <w:szCs w:val="20"/>
        </w:rPr>
        <w:t>ny way which will identify you.</w:t>
      </w:r>
    </w:p>
    <w:p w14:paraId="24B717AE" w14:textId="7AF8F342" w:rsidR="00DA1289" w:rsidRPr="0066322B" w:rsidRDefault="00DA1289" w:rsidP="00DA1289">
      <w:pPr>
        <w:jc w:val="both"/>
        <w:rPr>
          <w:rFonts w:ascii="Helvetica" w:hAnsi="Helvetica"/>
          <w:sz w:val="16"/>
          <w:szCs w:val="16"/>
        </w:rPr>
      </w:pPr>
      <w:r w:rsidRPr="00EC2031">
        <w:rPr>
          <w:rFonts w:ascii="Helvetica" w:hAnsi="Helvetica"/>
          <w:bCs/>
          <w:i/>
          <w:sz w:val="18"/>
          <w:szCs w:val="20"/>
        </w:rPr>
        <w:t>The information will be entered into our database and will be used in accordance with the principles of the Data Protection Act 1998.</w:t>
      </w:r>
    </w:p>
    <w:p w14:paraId="65D2FECF" w14:textId="77777777" w:rsidR="00DA1289" w:rsidRDefault="00DA1289" w:rsidP="00DA1289"/>
    <w:p w14:paraId="2AF63850" w14:textId="1C8CEFAA" w:rsidR="00FD7EF6" w:rsidRPr="00DA1289" w:rsidRDefault="00FD7EF6" w:rsidP="00DA1289">
      <w:r w:rsidRPr="00DA1289">
        <w:t xml:space="preserve"> </w:t>
      </w:r>
    </w:p>
    <w:sectPr w:rsidR="00FD7EF6" w:rsidRPr="00DA128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173BC" w14:textId="77777777" w:rsidR="00CE7E8E" w:rsidRDefault="00CE7E8E" w:rsidP="007C3D83">
      <w:r>
        <w:separator/>
      </w:r>
    </w:p>
  </w:endnote>
  <w:endnote w:type="continuationSeparator" w:id="0">
    <w:p w14:paraId="0545E47E" w14:textId="77777777" w:rsidR="00CE7E8E" w:rsidRDefault="00CE7E8E" w:rsidP="007C3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37F0C8" w14:textId="77777777" w:rsidR="00CE7E8E" w:rsidRDefault="00CE7E8E" w:rsidP="007C3D83">
      <w:r>
        <w:separator/>
      </w:r>
    </w:p>
  </w:footnote>
  <w:footnote w:type="continuationSeparator" w:id="0">
    <w:p w14:paraId="74491B91" w14:textId="77777777" w:rsidR="00CE7E8E" w:rsidRDefault="00CE7E8E" w:rsidP="007C3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1AC3B" w14:textId="6A8519E0" w:rsidR="007C3D83" w:rsidRDefault="00AD62F4">
    <w:pPr>
      <w:pStyle w:val="Header"/>
    </w:pPr>
    <w:r>
      <w:rPr>
        <w:noProof/>
      </w:rPr>
      <w:drawing>
        <wp:anchor distT="0" distB="0" distL="114300" distR="114300" simplePos="0" relativeHeight="251659264" behindDoc="0" locked="0" layoutInCell="1" allowOverlap="1" wp14:anchorId="0F3E8DEE" wp14:editId="6DD797FC">
          <wp:simplePos x="0" y="0"/>
          <wp:positionH relativeFrom="margin">
            <wp:align>center</wp:align>
          </wp:positionH>
          <wp:positionV relativeFrom="paragraph">
            <wp:posOffset>-344805</wp:posOffset>
          </wp:positionV>
          <wp:extent cx="1758315" cy="666750"/>
          <wp:effectExtent l="0" t="0" r="0" b="0"/>
          <wp:wrapSquare wrapText="bothSides"/>
          <wp:docPr id="1" name="Picture 1" descr="cid:image003.jpg@01D4E31E.6410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4E31E.641049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5831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D83"/>
    <w:rsid w:val="002432FE"/>
    <w:rsid w:val="007C3D83"/>
    <w:rsid w:val="00847182"/>
    <w:rsid w:val="009277CF"/>
    <w:rsid w:val="00A52CC5"/>
    <w:rsid w:val="00A52DC3"/>
    <w:rsid w:val="00AD62F4"/>
    <w:rsid w:val="00B36705"/>
    <w:rsid w:val="00C31061"/>
    <w:rsid w:val="00CE7E8E"/>
    <w:rsid w:val="00D7687A"/>
    <w:rsid w:val="00DA1289"/>
    <w:rsid w:val="00E541F5"/>
    <w:rsid w:val="00E70F3E"/>
    <w:rsid w:val="00FD7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A9F7E9"/>
  <w15:chartTrackingRefBased/>
  <w15:docId w15:val="{29EDF167-9DB1-4B03-A60A-6A9D0A43B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289"/>
    <w:pPr>
      <w:spacing w:after="0" w:line="240" w:lineRule="auto"/>
    </w:pPr>
    <w:rPr>
      <w:rFonts w:ascii="Arial" w:eastAsia="Times New Roman" w:hAnsi="Arial" w:cs="Arial"/>
      <w:kern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D83"/>
    <w:pPr>
      <w:tabs>
        <w:tab w:val="center" w:pos="4513"/>
        <w:tab w:val="right" w:pos="9026"/>
      </w:tabs>
    </w:pPr>
    <w:rPr>
      <w:rFonts w:asciiTheme="minorHAnsi" w:eastAsiaTheme="minorHAnsi" w:hAnsiTheme="minorHAnsi" w:cstheme="minorBidi"/>
      <w:kern w:val="0"/>
      <w:lang w:eastAsia="en-US"/>
    </w:rPr>
  </w:style>
  <w:style w:type="character" w:customStyle="1" w:styleId="HeaderChar">
    <w:name w:val="Header Char"/>
    <w:basedOn w:val="DefaultParagraphFont"/>
    <w:link w:val="Header"/>
    <w:uiPriority w:val="99"/>
    <w:rsid w:val="007C3D83"/>
  </w:style>
  <w:style w:type="paragraph" w:styleId="Footer">
    <w:name w:val="footer"/>
    <w:basedOn w:val="Normal"/>
    <w:link w:val="FooterChar"/>
    <w:uiPriority w:val="99"/>
    <w:unhideWhenUsed/>
    <w:rsid w:val="007C3D83"/>
    <w:pPr>
      <w:tabs>
        <w:tab w:val="center" w:pos="4513"/>
        <w:tab w:val="right" w:pos="9026"/>
      </w:tabs>
    </w:pPr>
    <w:rPr>
      <w:rFonts w:asciiTheme="minorHAnsi" w:eastAsiaTheme="minorHAnsi" w:hAnsiTheme="minorHAnsi" w:cstheme="minorBidi"/>
      <w:kern w:val="0"/>
      <w:lang w:eastAsia="en-US"/>
    </w:rPr>
  </w:style>
  <w:style w:type="character" w:customStyle="1" w:styleId="FooterChar">
    <w:name w:val="Footer Char"/>
    <w:basedOn w:val="DefaultParagraphFont"/>
    <w:link w:val="Footer"/>
    <w:uiPriority w:val="99"/>
    <w:rsid w:val="007C3D83"/>
  </w:style>
  <w:style w:type="table" w:styleId="TableGrid">
    <w:name w:val="Table Grid"/>
    <w:basedOn w:val="TableNormal"/>
    <w:uiPriority w:val="39"/>
    <w:rsid w:val="00D76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62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2F4"/>
    <w:rPr>
      <w:rFonts w:ascii="Segoe UI" w:eastAsia="Times New Roman" w:hAnsi="Segoe UI" w:cs="Segoe UI"/>
      <w:kern w:val="28"/>
      <w:sz w:val="18"/>
      <w:szCs w:val="18"/>
      <w:lang w:eastAsia="en-GB"/>
    </w:rPr>
  </w:style>
  <w:style w:type="character" w:styleId="Hyperlink">
    <w:name w:val="Hyperlink"/>
    <w:basedOn w:val="DefaultParagraphFont"/>
    <w:uiPriority w:val="99"/>
    <w:unhideWhenUsed/>
    <w:rsid w:val="002432FE"/>
    <w:rPr>
      <w:color w:val="0563C1" w:themeColor="hyperlink"/>
      <w:u w:val="single"/>
    </w:rPr>
  </w:style>
  <w:style w:type="character" w:styleId="UnresolvedMention">
    <w:name w:val="Unresolved Mention"/>
    <w:basedOn w:val="DefaultParagraphFont"/>
    <w:uiPriority w:val="99"/>
    <w:semiHidden/>
    <w:unhideWhenUsed/>
    <w:rsid w:val="00243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pacessheffield.org.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E31E.6410496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 Walker</dc:creator>
  <cp:keywords/>
  <dc:description/>
  <cp:lastModifiedBy>Josie Walker</cp:lastModifiedBy>
  <cp:revision>5</cp:revision>
  <dcterms:created xsi:type="dcterms:W3CDTF">2019-03-07T10:03:00Z</dcterms:created>
  <dcterms:modified xsi:type="dcterms:W3CDTF">2019-04-15T08:37:00Z</dcterms:modified>
</cp:coreProperties>
</file>